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40" w:before="0" w:line="240" w:lineRule="auto"/>
        <w:jc w:val="center"/>
        <w:rPr>
          <w:sz w:val="38"/>
          <w:szCs w:val="38"/>
        </w:rPr>
      </w:pPr>
      <w:r w:rsidDel="00000000" w:rsidR="00000000" w:rsidRPr="00000000">
        <w:rPr>
          <w:sz w:val="26"/>
          <w:szCs w:val="26"/>
          <w:rtl w:val="0"/>
        </w:rPr>
        <w:t xml:space="preserve">PIP Review Template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="240" w:lineRule="auto"/>
        <w:jc w:val="center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Very short copy and paste version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Member note: </w:t>
      </w:r>
      <w:r w:rsidDel="00000000" w:rsidR="00000000" w:rsidRPr="00000000">
        <w:rPr>
          <w:sz w:val="26"/>
          <w:szCs w:val="26"/>
          <w:rtl w:val="0"/>
        </w:rPr>
        <w:t xml:space="preserve">This is the shortest copy and paste version for members who want to submit a quick response.</w:t>
      </w:r>
    </w:p>
    <w:p w:rsidR="00000000" w:rsidDel="00000000" w:rsidP="00000000" w:rsidRDefault="00000000" w:rsidRPr="00000000" w14:paraId="00000005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0"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 to - </w:t>
      </w: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timmsreview.callforevidence@dwp.gov.uk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Subject line: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Response to the Timms Review of Personal Independence Payment</w:t>
      </w:r>
    </w:p>
    <w:p w:rsidR="00000000" w:rsidDel="00000000" w:rsidP="00000000" w:rsidRDefault="00000000" w:rsidRPr="00000000" w14:paraId="00000008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Dear Timms Review Team,</w:t>
      </w:r>
    </w:p>
    <w:p w:rsidR="00000000" w:rsidDel="00000000" w:rsidP="00000000" w:rsidRDefault="00000000" w:rsidRPr="00000000" w14:paraId="0000000B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responding to the Timms Review of Personal Independence Payment because PIP affects disabled people’s everyday lives.</w:t>
      </w:r>
    </w:p>
    <w:p w:rsidR="00000000" w:rsidDel="00000000" w:rsidP="00000000" w:rsidRDefault="00000000" w:rsidRPr="00000000" w14:paraId="0000000D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PIP helps many people with the extra costs of disability and long term health conditions, including transport, heating, care, support, equipment, medication, appointments and staying independent.</w:t>
      </w:r>
    </w:p>
    <w:p w:rsidR="00000000" w:rsidDel="00000000" w:rsidP="00000000" w:rsidRDefault="00000000" w:rsidRPr="00000000" w14:paraId="0000000F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 experience of PIP is: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[Add your experience.]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main thing I want the review to understand is: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[Add your main point.]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believe PIP should be fair, accessible, respectful and based on the real cost and impact of disability.</w:t>
      </w:r>
    </w:p>
    <w:p w:rsidR="00000000" w:rsidDel="00000000" w:rsidP="00000000" w:rsidRDefault="00000000" w:rsidRPr="00000000" w14:paraId="00000015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Thank you for reading my response.</w:t>
      </w:r>
    </w:p>
    <w:p w:rsidR="00000000" w:rsidDel="00000000" w:rsidP="00000000" w:rsidRDefault="00000000" w:rsidRPr="00000000" w14:paraId="00000016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Kind regards,</w:t>
      </w:r>
    </w:p>
    <w:p w:rsidR="00000000" w:rsidDel="00000000" w:rsidP="00000000" w:rsidRDefault="00000000" w:rsidRPr="00000000" w14:paraId="00000018">
      <w:pPr>
        <w:spacing w:after="40" w:before="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[Your name or Anonymous]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92" w:top="792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Purpl member template letter for the Timms Review of Personal Independence Payment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after="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immsreview.callforevidence@dwp.gov.u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msdItA4G+DqoxYva2sczPZCLTQ==">CgMxLjA4AHIhMTU5eVdBd3h1Z3ZLNy1MTUJsa1hCSHh0SURERVVjV0dD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